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6947" w14:textId="77777777" w:rsidR="00A14918" w:rsidRDefault="00A14918">
      <w:pPr>
        <w:pStyle w:val="Title"/>
      </w:pPr>
    </w:p>
    <w:p w14:paraId="0B3CB96A" w14:textId="77777777" w:rsidR="00937658" w:rsidRDefault="00937658">
      <w:pPr>
        <w:pStyle w:val="Title"/>
      </w:pPr>
      <w:r>
        <w:t>CENTRAL BUCKS SCHOOL DISTRICT</w:t>
      </w:r>
    </w:p>
    <w:p w14:paraId="33A1CB36" w14:textId="77777777" w:rsidR="00937658" w:rsidRDefault="00937658">
      <w:pPr>
        <w:pStyle w:val="Subtitle"/>
      </w:pPr>
      <w:r>
        <w:t>LEADING THE WAY</w:t>
      </w:r>
    </w:p>
    <w:p w14:paraId="60FD96D4" w14:textId="77777777" w:rsidR="00937658" w:rsidRDefault="00937658">
      <w:pPr>
        <w:pStyle w:val="BodyText"/>
      </w:pPr>
      <w:r>
        <w:t>The Central Bucks Schools will provide all students with the academic and problem-solving skills essential for personal development, responsible citizenship, and life-long learning.</w:t>
      </w:r>
    </w:p>
    <w:p w14:paraId="7B903667" w14:textId="77777777" w:rsidR="00937658" w:rsidRDefault="00937658">
      <w:pPr>
        <w:jc w:val="center"/>
        <w:rPr>
          <w:rFonts w:ascii="Arial" w:hAnsi="Arial" w:cs="Arial"/>
          <w:b/>
          <w:bCs/>
          <w:sz w:val="20"/>
        </w:rPr>
      </w:pPr>
    </w:p>
    <w:p w14:paraId="66840321" w14:textId="77777777" w:rsidR="00A14918" w:rsidRDefault="00A14918">
      <w:pPr>
        <w:jc w:val="center"/>
        <w:rPr>
          <w:rFonts w:ascii="Arial" w:hAnsi="Arial" w:cs="Arial"/>
          <w:b/>
          <w:bCs/>
          <w:sz w:val="20"/>
        </w:rPr>
      </w:pPr>
    </w:p>
    <w:p w14:paraId="7178F09D" w14:textId="77777777" w:rsidR="00937658" w:rsidRDefault="00937658">
      <w:pPr>
        <w:jc w:val="center"/>
        <w:rPr>
          <w:rFonts w:ascii="Arial" w:hAnsi="Arial" w:cs="Arial"/>
          <w:b/>
          <w:bCs/>
          <w:sz w:val="20"/>
        </w:rPr>
      </w:pPr>
    </w:p>
    <w:p w14:paraId="47B398E4" w14:textId="77777777" w:rsidR="00937658" w:rsidRDefault="00937658">
      <w:pPr>
        <w:pStyle w:val="Heading1"/>
      </w:pPr>
      <w:r>
        <w:t>PERMISSION SLIP FOR SCHOOL SPONSORED TRIP</w:t>
      </w:r>
    </w:p>
    <w:p w14:paraId="4FFD455C" w14:textId="77777777" w:rsidR="00937658" w:rsidRDefault="00937658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0"/>
        <w:gridCol w:w="1080"/>
        <w:gridCol w:w="677"/>
        <w:gridCol w:w="1404"/>
        <w:gridCol w:w="79"/>
        <w:gridCol w:w="360"/>
        <w:gridCol w:w="1530"/>
        <w:gridCol w:w="749"/>
        <w:gridCol w:w="511"/>
        <w:gridCol w:w="175"/>
        <w:gridCol w:w="209"/>
        <w:gridCol w:w="426"/>
        <w:gridCol w:w="1080"/>
        <w:gridCol w:w="1044"/>
      </w:tblGrid>
      <w:tr w:rsidR="00937658" w14:paraId="58EB0476" w14:textId="77777777" w:rsidTr="00BA6068">
        <w:trPr>
          <w:cantSplit/>
        </w:trPr>
        <w:tc>
          <w:tcPr>
            <w:tcW w:w="828" w:type="dxa"/>
            <w:gridSpan w:val="2"/>
          </w:tcPr>
          <w:p w14:paraId="425AAECB" w14:textId="77777777" w:rsidR="00937658" w:rsidRDefault="0093765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</w:p>
        </w:tc>
        <w:tc>
          <w:tcPr>
            <w:tcW w:w="5879" w:type="dxa"/>
            <w:gridSpan w:val="7"/>
            <w:vAlign w:val="center"/>
          </w:tcPr>
          <w:p w14:paraId="2BF06974" w14:textId="77777777" w:rsidR="00937658" w:rsidRPr="00892203" w:rsidRDefault="00A14918" w:rsidP="00BA6068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Holicong Middle School</w:t>
            </w:r>
          </w:p>
        </w:tc>
        <w:tc>
          <w:tcPr>
            <w:tcW w:w="686" w:type="dxa"/>
            <w:gridSpan w:val="2"/>
          </w:tcPr>
          <w:p w14:paraId="410A5A76" w14:textId="77777777" w:rsidR="00937658" w:rsidRDefault="0093765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759" w:type="dxa"/>
            <w:gridSpan w:val="4"/>
            <w:vAlign w:val="center"/>
          </w:tcPr>
          <w:p w14:paraId="453D3A1B" w14:textId="639A8BEF" w:rsidR="00937658" w:rsidRPr="000F34A4" w:rsidRDefault="004648CD" w:rsidP="00DE6C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3/24/2023</w:t>
            </w:r>
          </w:p>
        </w:tc>
      </w:tr>
      <w:tr w:rsidR="00937658" w14:paraId="06FC2353" w14:textId="77777777">
        <w:trPr>
          <w:cantSplit/>
        </w:trPr>
        <w:tc>
          <w:tcPr>
            <w:tcW w:w="2585" w:type="dxa"/>
            <w:gridSpan w:val="4"/>
          </w:tcPr>
          <w:p w14:paraId="4B16F6DD" w14:textId="77777777" w:rsidR="00937658" w:rsidRDefault="00937658" w:rsidP="00A1491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Pupil’s Name </w:t>
            </w:r>
            <w:r w:rsidR="00A14918" w:rsidRPr="00A14918">
              <w:rPr>
                <w:rFonts w:ascii="Arial" w:hAnsi="Arial" w:cs="Arial"/>
                <w:b/>
                <w:bCs/>
                <w:sz w:val="16"/>
                <w:szCs w:val="16"/>
              </w:rPr>
              <w:t>(please print)</w:t>
            </w:r>
          </w:p>
        </w:tc>
        <w:tc>
          <w:tcPr>
            <w:tcW w:w="5017" w:type="dxa"/>
            <w:gridSpan w:val="8"/>
          </w:tcPr>
          <w:p w14:paraId="4B094783" w14:textId="77777777" w:rsidR="00937658" w:rsidRDefault="00761426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6716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0" w:type="dxa"/>
            <w:gridSpan w:val="3"/>
          </w:tcPr>
          <w:p w14:paraId="3E095484" w14:textId="77777777" w:rsidR="00937658" w:rsidRDefault="0093765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my permission to go</w:t>
            </w:r>
          </w:p>
        </w:tc>
      </w:tr>
      <w:tr w:rsidR="000F34A4" w14:paraId="21B73818" w14:textId="77777777" w:rsidTr="00BA6068">
        <w:trPr>
          <w:cantSplit/>
        </w:trPr>
        <w:tc>
          <w:tcPr>
            <w:tcW w:w="468" w:type="dxa"/>
          </w:tcPr>
          <w:p w14:paraId="11E3D2B0" w14:textId="77777777" w:rsidR="000F34A4" w:rsidRDefault="000F34A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3521" w:type="dxa"/>
            <w:gridSpan w:val="4"/>
            <w:vAlign w:val="center"/>
          </w:tcPr>
          <w:p w14:paraId="37A5A046" w14:textId="77777777" w:rsidR="000F34A4" w:rsidRDefault="002844B9" w:rsidP="007679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Beauty &amp; The Beast Cast Party @</w:t>
            </w:r>
          </w:p>
          <w:p w14:paraId="6C1671DE" w14:textId="0DB16A0A" w:rsidR="002844B9" w:rsidRPr="00892203" w:rsidRDefault="002844B9" w:rsidP="007679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Inline309</w:t>
            </w:r>
          </w:p>
        </w:tc>
        <w:tc>
          <w:tcPr>
            <w:tcW w:w="439" w:type="dxa"/>
            <w:gridSpan w:val="2"/>
          </w:tcPr>
          <w:p w14:paraId="341B39E0" w14:textId="77777777" w:rsidR="000F34A4" w:rsidRDefault="000F34A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</w:t>
            </w:r>
          </w:p>
        </w:tc>
        <w:tc>
          <w:tcPr>
            <w:tcW w:w="1530" w:type="dxa"/>
            <w:vAlign w:val="center"/>
          </w:tcPr>
          <w:p w14:paraId="13881354" w14:textId="11B66D80" w:rsidR="000F34A4" w:rsidRPr="000F34A4" w:rsidRDefault="002844B9" w:rsidP="003A6E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3/31/2023</w:t>
            </w:r>
          </w:p>
        </w:tc>
        <w:tc>
          <w:tcPr>
            <w:tcW w:w="1260" w:type="dxa"/>
            <w:gridSpan w:val="2"/>
          </w:tcPr>
          <w:p w14:paraId="665A45E5" w14:textId="77777777" w:rsidR="000F34A4" w:rsidRDefault="000F34A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(time)</w:t>
            </w:r>
          </w:p>
        </w:tc>
        <w:tc>
          <w:tcPr>
            <w:tcW w:w="810" w:type="dxa"/>
            <w:gridSpan w:val="3"/>
            <w:vAlign w:val="center"/>
          </w:tcPr>
          <w:p w14:paraId="30384DDD" w14:textId="33E1EA2E" w:rsidR="000F34A4" w:rsidRPr="000F34A4" w:rsidRDefault="005C3C41" w:rsidP="00BA606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2PM</w:t>
            </w:r>
            <w:r w:rsidR="005B43C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</w:tcPr>
          <w:p w14:paraId="7B0FF1CC" w14:textId="77777777" w:rsidR="000F34A4" w:rsidRDefault="000F34A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(time)</w:t>
            </w:r>
          </w:p>
        </w:tc>
        <w:tc>
          <w:tcPr>
            <w:tcW w:w="1044" w:type="dxa"/>
            <w:vAlign w:val="center"/>
          </w:tcPr>
          <w:p w14:paraId="2DBC0922" w14:textId="301F0CA9" w:rsidR="0095596B" w:rsidRPr="000F34A4" w:rsidRDefault="005C3C41" w:rsidP="00BA606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4PM</w:t>
            </w:r>
          </w:p>
        </w:tc>
      </w:tr>
      <w:tr w:rsidR="000F34A4" w14:paraId="44472D21" w14:textId="77777777" w:rsidTr="00A14918">
        <w:trPr>
          <w:cantSplit/>
        </w:trPr>
        <w:tc>
          <w:tcPr>
            <w:tcW w:w="4068" w:type="dxa"/>
            <w:gridSpan w:val="6"/>
            <w:vAlign w:val="center"/>
          </w:tcPr>
          <w:p w14:paraId="0CEFA2ED" w14:textId="6790A9D8" w:rsidR="000F34A4" w:rsidRDefault="000F34A4" w:rsidP="00892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that transportation will </w:t>
            </w:r>
            <w:proofErr w:type="gramStart"/>
            <w:r>
              <w:rPr>
                <w:rFonts w:ascii="Arial" w:hAnsi="Arial" w:cs="Arial"/>
                <w:sz w:val="20"/>
              </w:rPr>
              <w:t>be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04A0608" w14:textId="77777777" w:rsidR="000F34A4" w:rsidRPr="00892203" w:rsidRDefault="000F34A4" w:rsidP="0089220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84" w:type="dxa"/>
            <w:gridSpan w:val="9"/>
          </w:tcPr>
          <w:p w14:paraId="12D659FE" w14:textId="0D56DA52" w:rsidR="000F34A4" w:rsidRPr="00A21FFD" w:rsidRDefault="005C3C41" w:rsidP="0044679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TRANSPORTATION PROVIDED.</w:t>
            </w:r>
          </w:p>
        </w:tc>
      </w:tr>
      <w:tr w:rsidR="000F34A4" w14:paraId="1E3BEE94" w14:textId="77777777">
        <w:trPr>
          <w:cantSplit/>
        </w:trPr>
        <w:tc>
          <w:tcPr>
            <w:tcW w:w="1908" w:type="dxa"/>
            <w:gridSpan w:val="3"/>
          </w:tcPr>
          <w:p w14:paraId="799B2C3E" w14:textId="77777777" w:rsidR="000F34A4" w:rsidRDefault="000F34A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signature</w:t>
            </w:r>
          </w:p>
        </w:tc>
        <w:tc>
          <w:tcPr>
            <w:tcW w:w="8244" w:type="dxa"/>
            <w:gridSpan w:val="12"/>
          </w:tcPr>
          <w:p w14:paraId="50FD3DE2" w14:textId="77777777" w:rsidR="000F34A4" w:rsidRPr="000F34A4" w:rsidRDefault="00F90A64">
            <w:pPr>
              <w:spacing w:line="480" w:lineRule="auto"/>
              <w:rPr>
                <w:rFonts w:ascii="Lucida Handwriting" w:hAnsi="Lucida Handwriting" w:cs="Arial"/>
                <w:sz w:val="22"/>
                <w:szCs w:val="22"/>
              </w:rPr>
            </w:pPr>
            <w:r>
              <w:rPr>
                <w:rFonts w:ascii="Lucida Handwriting" w:hAnsi="Lucida Handwriting" w:cs="Arial"/>
                <w:sz w:val="22"/>
                <w:szCs w:val="22"/>
              </w:rPr>
              <w:t>J. Glaser</w:t>
            </w:r>
            <w:r w:rsidR="00BC3A13">
              <w:rPr>
                <w:rFonts w:ascii="Lucida Handwriting" w:hAnsi="Lucida Handwriting" w:cs="Arial"/>
                <w:sz w:val="22"/>
                <w:szCs w:val="22"/>
              </w:rPr>
              <w:t xml:space="preserve"> </w:t>
            </w:r>
          </w:p>
        </w:tc>
      </w:tr>
    </w:tbl>
    <w:p w14:paraId="7C3C77AF" w14:textId="77777777" w:rsidR="00937658" w:rsidRDefault="00937658">
      <w:pPr>
        <w:rPr>
          <w:rFonts w:ascii="Arial" w:hAnsi="Arial" w:cs="Arial"/>
        </w:rPr>
      </w:pPr>
    </w:p>
    <w:p w14:paraId="36C85F33" w14:textId="77777777" w:rsidR="00A14918" w:rsidRDefault="00A14918">
      <w:pPr>
        <w:rPr>
          <w:rFonts w:ascii="Arial" w:hAnsi="Arial" w:cs="Arial"/>
        </w:rPr>
      </w:pPr>
    </w:p>
    <w:p w14:paraId="3FF8ED49" w14:textId="77777777" w:rsidR="00937658" w:rsidRDefault="0046040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BB3E77B">
          <v:line id="_x0000_s1027" style="position:absolute;z-index:251657728" from="0,5.9pt" to="495pt,5.9pt" strokeweight="2.25pt"/>
        </w:pict>
      </w:r>
    </w:p>
    <w:p w14:paraId="4FC42AFB" w14:textId="77777777" w:rsidR="00937658" w:rsidRDefault="00937658">
      <w:pPr>
        <w:rPr>
          <w:rFonts w:ascii="Arial" w:hAnsi="Arial" w:cs="Arial"/>
        </w:rPr>
      </w:pPr>
    </w:p>
    <w:p w14:paraId="33B1BC19" w14:textId="77777777" w:rsidR="00A14918" w:rsidRDefault="00A14918">
      <w:pPr>
        <w:rPr>
          <w:rFonts w:ascii="Arial" w:hAnsi="Arial" w:cs="Arial"/>
        </w:rPr>
      </w:pPr>
    </w:p>
    <w:p w14:paraId="4489C78D" w14:textId="77777777" w:rsidR="00937658" w:rsidRDefault="009376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6264"/>
      </w:tblGrid>
      <w:tr w:rsidR="00937658" w14:paraId="7A17EC81" w14:textId="77777777">
        <w:tc>
          <w:tcPr>
            <w:tcW w:w="3888" w:type="dxa"/>
          </w:tcPr>
          <w:p w14:paraId="74B93619" w14:textId="77777777" w:rsidR="00937658" w:rsidRDefault="00937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note any special health condition,</w:t>
            </w:r>
          </w:p>
          <w:p w14:paraId="005D6109" w14:textId="77777777" w:rsidR="00937658" w:rsidRDefault="00937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allergies, illnesses, etc.</w:t>
            </w:r>
          </w:p>
          <w:p w14:paraId="196044CD" w14:textId="77777777" w:rsidR="00937658" w:rsidRDefault="00937658">
            <w:pPr>
              <w:rPr>
                <w:rFonts w:ascii="Arial" w:hAnsi="Arial" w:cs="Arial"/>
                <w:sz w:val="20"/>
              </w:rPr>
            </w:pPr>
          </w:p>
          <w:p w14:paraId="1D3C3E99" w14:textId="77777777" w:rsidR="00937658" w:rsidRDefault="00937658">
            <w:pPr>
              <w:rPr>
                <w:rFonts w:ascii="Arial" w:hAnsi="Arial" w:cs="Arial"/>
                <w:sz w:val="20"/>
              </w:rPr>
            </w:pPr>
          </w:p>
          <w:p w14:paraId="2B3A386D" w14:textId="77777777" w:rsidR="00937658" w:rsidRDefault="00937658">
            <w:pPr>
              <w:rPr>
                <w:rFonts w:ascii="Arial" w:hAnsi="Arial" w:cs="Arial"/>
                <w:sz w:val="20"/>
              </w:rPr>
            </w:pPr>
          </w:p>
          <w:p w14:paraId="7393662A" w14:textId="77777777" w:rsidR="00937658" w:rsidRDefault="009376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64" w:type="dxa"/>
          </w:tcPr>
          <w:p w14:paraId="78C35EC7" w14:textId="77777777" w:rsidR="00937658" w:rsidRDefault="0093765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37658" w14:paraId="72D2156A" w14:textId="77777777">
        <w:tc>
          <w:tcPr>
            <w:tcW w:w="3888" w:type="dxa"/>
          </w:tcPr>
          <w:p w14:paraId="02D90694" w14:textId="77777777" w:rsidR="00937658" w:rsidRDefault="00937658">
            <w:pPr>
              <w:pStyle w:val="BodyText2"/>
            </w:pPr>
            <w:r>
              <w:t>In case of emergency during the event, I can be reached at:</w:t>
            </w:r>
          </w:p>
          <w:p w14:paraId="5ADE1D07" w14:textId="77777777" w:rsidR="00937658" w:rsidRDefault="0093765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(location and phone number)</w:t>
            </w:r>
          </w:p>
          <w:p w14:paraId="160C7768" w14:textId="77777777" w:rsidR="00937658" w:rsidRDefault="0093765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64" w:type="dxa"/>
          </w:tcPr>
          <w:p w14:paraId="774D7D6F" w14:textId="77777777" w:rsidR="00937658" w:rsidRDefault="0093765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008C7AB9" w14:textId="77777777" w:rsidR="00937658" w:rsidRDefault="00937658">
      <w:pPr>
        <w:rPr>
          <w:rFonts w:ascii="Arial" w:hAnsi="Arial" w:cs="Arial"/>
          <w:sz w:val="20"/>
        </w:rPr>
      </w:pPr>
    </w:p>
    <w:p w14:paraId="284CBE63" w14:textId="77777777" w:rsidR="00937658" w:rsidRDefault="0093765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PLEASE NOTE:</w:t>
      </w:r>
      <w:r>
        <w:rPr>
          <w:rFonts w:ascii="Arial" w:hAnsi="Arial" w:cs="Arial"/>
          <w:sz w:val="20"/>
          <w:u w:val="single"/>
        </w:rPr>
        <w:t xml:space="preserve"> A NURSE WILL NOT BE AVAILABLE TO ADMINISTER MEDICATIONS ON FIELD TRIPS.</w:t>
      </w:r>
      <w:r>
        <w:rPr>
          <w:rFonts w:ascii="Arial" w:hAnsi="Arial" w:cs="Arial"/>
          <w:sz w:val="20"/>
        </w:rPr>
        <w:t xml:space="preserve"> Parents must package medications at home and deliver it to the teacher in a sealed envelope. Medications that must be delivered in person need to be given directly to your child’s teacher by a parent. On the </w:t>
      </w:r>
      <w:proofErr w:type="gramStart"/>
      <w:r>
        <w:rPr>
          <w:rFonts w:ascii="Arial" w:hAnsi="Arial" w:cs="Arial"/>
          <w:sz w:val="20"/>
        </w:rPr>
        <w:t>envelope</w:t>
      </w:r>
      <w:proofErr w:type="gramEnd"/>
      <w:r>
        <w:rPr>
          <w:rFonts w:ascii="Arial" w:hAnsi="Arial" w:cs="Arial"/>
          <w:sz w:val="20"/>
        </w:rPr>
        <w:t xml:space="preserve"> please indicate your child’s name, teacher and the time the medication needs to be given. The child will be required to administer the medication under the supervision of the teacher.</w:t>
      </w:r>
    </w:p>
    <w:p w14:paraId="233091C4" w14:textId="77777777" w:rsidR="00937658" w:rsidRDefault="00937658">
      <w:pPr>
        <w:rPr>
          <w:rFonts w:ascii="Arial" w:hAnsi="Arial" w:cs="Arial"/>
          <w:sz w:val="20"/>
        </w:rPr>
      </w:pPr>
    </w:p>
    <w:p w14:paraId="1954DB38" w14:textId="77777777" w:rsidR="00A14918" w:rsidRDefault="00A14918">
      <w:pPr>
        <w:rPr>
          <w:rFonts w:ascii="Arial" w:hAnsi="Arial" w:cs="Arial"/>
          <w:sz w:val="20"/>
        </w:rPr>
      </w:pPr>
    </w:p>
    <w:p w14:paraId="676AA85A" w14:textId="77777777" w:rsidR="00937658" w:rsidRDefault="0093765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524"/>
      </w:tblGrid>
      <w:tr w:rsidR="00937658" w14:paraId="2B0C0C8E" w14:textId="77777777">
        <w:tc>
          <w:tcPr>
            <w:tcW w:w="10152" w:type="dxa"/>
            <w:gridSpan w:val="2"/>
          </w:tcPr>
          <w:p w14:paraId="01C98550" w14:textId="77777777" w:rsidR="00937658" w:rsidRDefault="00937658">
            <w:pPr>
              <w:pStyle w:val="BodyText3"/>
            </w:pPr>
            <w:r>
              <w:t>In case of extreme emergency, when the parent cannot be contacted, I give school authorities permission to call a physician to take whatever action deemed necessary.</w:t>
            </w:r>
          </w:p>
        </w:tc>
      </w:tr>
      <w:tr w:rsidR="00937658" w14:paraId="0CCCBE0B" w14:textId="77777777" w:rsidTr="00F90A64">
        <w:tc>
          <w:tcPr>
            <w:tcW w:w="2628" w:type="dxa"/>
            <w:vAlign w:val="center"/>
          </w:tcPr>
          <w:p w14:paraId="084A69CD" w14:textId="77777777" w:rsidR="00937658" w:rsidRDefault="00937658" w:rsidP="00F90A64">
            <w:pPr>
              <w:pStyle w:val="BodyText3"/>
              <w:spacing w:line="48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Parent/Guardian Signature</w:t>
            </w:r>
          </w:p>
        </w:tc>
        <w:tc>
          <w:tcPr>
            <w:tcW w:w="7524" w:type="dxa"/>
          </w:tcPr>
          <w:p w14:paraId="29C98928" w14:textId="77777777" w:rsidR="00937658" w:rsidRDefault="00937658">
            <w:pPr>
              <w:pStyle w:val="BodyText3"/>
              <w:spacing w:line="480" w:lineRule="auto"/>
            </w:pPr>
          </w:p>
          <w:p w14:paraId="339F9966" w14:textId="77777777" w:rsidR="00F90A64" w:rsidRDefault="00F90A64">
            <w:pPr>
              <w:pStyle w:val="BodyText3"/>
              <w:spacing w:line="480" w:lineRule="auto"/>
            </w:pPr>
          </w:p>
        </w:tc>
      </w:tr>
    </w:tbl>
    <w:p w14:paraId="25A35343" w14:textId="77777777" w:rsidR="00937658" w:rsidRDefault="00937658">
      <w:pPr>
        <w:rPr>
          <w:rFonts w:ascii="Arial" w:hAnsi="Arial" w:cs="Arial"/>
          <w:b/>
          <w:bCs/>
          <w:sz w:val="20"/>
          <w:u w:val="single"/>
        </w:rPr>
      </w:pPr>
    </w:p>
    <w:p w14:paraId="05BDEBB6" w14:textId="77777777" w:rsidR="00937658" w:rsidRDefault="00937658">
      <w:pPr>
        <w:jc w:val="center"/>
        <w:rPr>
          <w:rFonts w:ascii="Arial" w:hAnsi="Arial" w:cs="Arial"/>
          <w:sz w:val="20"/>
        </w:rPr>
      </w:pPr>
    </w:p>
    <w:p w14:paraId="62086BB3" w14:textId="77777777" w:rsidR="00937658" w:rsidRDefault="00A1491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Holicong Middle School</w:t>
      </w:r>
      <w:r w:rsidR="00937658">
        <w:rPr>
          <w:rFonts w:ascii="Arial" w:hAnsi="Arial" w:cs="Arial"/>
          <w:sz w:val="20"/>
        </w:rPr>
        <w:t xml:space="preserve"> </w:t>
      </w:r>
      <w:r w:rsidR="00937658">
        <w:rPr>
          <w:rFonts w:ascii="Arial" w:hAnsi="Arial" w:cs="Arial"/>
          <w:sz w:val="20"/>
        </w:rPr>
        <w:sym w:font="Symbol" w:char="F0B7"/>
      </w:r>
      <w:r w:rsidR="00937658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900</w:t>
      </w:r>
      <w:r w:rsidR="00937658">
        <w:rPr>
          <w:rFonts w:ascii="Arial" w:hAnsi="Arial" w:cs="Arial"/>
          <w:sz w:val="20"/>
        </w:rPr>
        <w:t xml:space="preserve"> Holicong Road </w:t>
      </w:r>
      <w:r w:rsidR="00937658">
        <w:rPr>
          <w:rFonts w:ascii="Arial" w:hAnsi="Arial" w:cs="Arial"/>
          <w:sz w:val="20"/>
        </w:rPr>
        <w:sym w:font="Symbol" w:char="F0B7"/>
      </w:r>
      <w:r w:rsidR="00937658">
        <w:rPr>
          <w:rFonts w:ascii="Arial" w:hAnsi="Arial" w:cs="Arial"/>
          <w:sz w:val="20"/>
        </w:rPr>
        <w:t xml:space="preserve"> Doylestown, PA 18902 </w:t>
      </w:r>
      <w:r w:rsidR="00937658">
        <w:rPr>
          <w:rFonts w:ascii="Arial" w:hAnsi="Arial" w:cs="Arial"/>
          <w:sz w:val="20"/>
        </w:rPr>
        <w:sym w:font="Symbol" w:char="F0B7"/>
      </w:r>
      <w:r w:rsidR="00937658">
        <w:rPr>
          <w:rFonts w:ascii="Arial" w:hAnsi="Arial" w:cs="Arial"/>
          <w:sz w:val="20"/>
        </w:rPr>
        <w:t xml:space="preserve"> 267-893-2300 </w:t>
      </w:r>
      <w:r w:rsidR="00937658">
        <w:rPr>
          <w:rFonts w:ascii="Arial" w:hAnsi="Arial" w:cs="Arial"/>
          <w:sz w:val="20"/>
        </w:rPr>
        <w:sym w:font="Symbol" w:char="F0B7"/>
      </w:r>
      <w:r w:rsidR="00937658">
        <w:rPr>
          <w:rFonts w:ascii="Arial" w:hAnsi="Arial" w:cs="Arial"/>
          <w:sz w:val="20"/>
        </w:rPr>
        <w:t xml:space="preserve"> 267-893-5821 (fax) </w:t>
      </w:r>
    </w:p>
    <w:sectPr w:rsidR="00937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17AB" w14:textId="77777777" w:rsidR="0010329D" w:rsidRDefault="0010329D" w:rsidP="00AC78FC">
      <w:r>
        <w:separator/>
      </w:r>
    </w:p>
  </w:endnote>
  <w:endnote w:type="continuationSeparator" w:id="0">
    <w:p w14:paraId="452991E0" w14:textId="77777777" w:rsidR="0010329D" w:rsidRDefault="0010329D" w:rsidP="00AC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C873" w14:textId="77777777" w:rsidR="00AC78FC" w:rsidRDefault="00AC7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4833" w14:textId="77777777" w:rsidR="00AC78FC" w:rsidRDefault="00AC7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593" w14:textId="77777777" w:rsidR="00AC78FC" w:rsidRDefault="00AC7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404B" w14:textId="77777777" w:rsidR="0010329D" w:rsidRDefault="0010329D" w:rsidP="00AC78FC">
      <w:r>
        <w:separator/>
      </w:r>
    </w:p>
  </w:footnote>
  <w:footnote w:type="continuationSeparator" w:id="0">
    <w:p w14:paraId="0FFD5DB2" w14:textId="77777777" w:rsidR="0010329D" w:rsidRDefault="0010329D" w:rsidP="00AC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3EED" w14:textId="77777777" w:rsidR="00AC78FC" w:rsidRDefault="00AC7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C59A" w14:textId="77777777" w:rsidR="00AC78FC" w:rsidRDefault="00AC7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EF5B" w14:textId="77777777" w:rsidR="00AC78FC" w:rsidRDefault="00AC7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3284"/>
    <w:rsid w:val="000E4E22"/>
    <w:rsid w:val="000F34A4"/>
    <w:rsid w:val="0010329D"/>
    <w:rsid w:val="002844B9"/>
    <w:rsid w:val="003A6E22"/>
    <w:rsid w:val="0044679D"/>
    <w:rsid w:val="00460400"/>
    <w:rsid w:val="004648CD"/>
    <w:rsid w:val="00546066"/>
    <w:rsid w:val="005B43CF"/>
    <w:rsid w:val="005C3C41"/>
    <w:rsid w:val="005D0879"/>
    <w:rsid w:val="00761426"/>
    <w:rsid w:val="007679CF"/>
    <w:rsid w:val="00835519"/>
    <w:rsid w:val="00892203"/>
    <w:rsid w:val="008D6119"/>
    <w:rsid w:val="00915C0B"/>
    <w:rsid w:val="00937658"/>
    <w:rsid w:val="0095596B"/>
    <w:rsid w:val="009C73B2"/>
    <w:rsid w:val="00A14918"/>
    <w:rsid w:val="00A21FFD"/>
    <w:rsid w:val="00AC78FC"/>
    <w:rsid w:val="00B6033A"/>
    <w:rsid w:val="00BA6068"/>
    <w:rsid w:val="00BC3A13"/>
    <w:rsid w:val="00C452BB"/>
    <w:rsid w:val="00D91CBC"/>
    <w:rsid w:val="00DE6C5A"/>
    <w:rsid w:val="00E24C2B"/>
    <w:rsid w:val="00ED388D"/>
    <w:rsid w:val="00F33BBE"/>
    <w:rsid w:val="00F67164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05FD971"/>
  <w15:docId w15:val="{EF3B6C95-C659-4B62-AB38-E59E0FB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Pr>
      <w:rFonts w:ascii="Arial" w:hAnsi="Arial" w:cs="Arial"/>
      <w:b/>
      <w:bCs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F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7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8F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D8ECD63CC7949ADFF676174E5A255" ma:contentTypeVersion="1" ma:contentTypeDescription="Create a new document." ma:contentTypeScope="" ma:versionID="e2ab19509171d4a1632030c3e06a5e74">
  <xsd:schema xmlns:xsd="http://www.w3.org/2001/XMLSchema" xmlns:p="http://schemas.microsoft.com/office/2006/metadata/properties" xmlns:ns2="a121dd18-15d4-40f8-a784-2b081e07b96f" targetNamespace="http://schemas.microsoft.com/office/2006/metadata/properties" ma:root="true" ma:fieldsID="4bac74dfa8a60008f0895f5fec96e722" ns2:_="">
    <xsd:import namespace="a121dd18-15d4-40f8-a784-2b081e07b96f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21dd18-15d4-40f8-a784-2b081e07b96f" elementFormDefault="qualified">
    <xsd:import namespace="http://schemas.microsoft.com/office/2006/documentManagement/types"/>
    <xsd:element name="Type_x0020_of_x0020_File" ma:index="8" nillable="true" ma:displayName="Type of File" ma:internalName="Type_x0020_of_x0020_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ype_x0020_of_x0020_File xmlns="a121dd18-15d4-40f8-a784-2b081e07b96f" xsi:nil="true"/>
  </documentManagement>
</p:properties>
</file>

<file path=customXml/itemProps1.xml><?xml version="1.0" encoding="utf-8"?>
<ds:datastoreItem xmlns:ds="http://schemas.openxmlformats.org/officeDocument/2006/customXml" ds:itemID="{471874E0-45EA-43BB-8FE3-C85E187AD2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511D5F-12F6-4A50-9C79-65EE6E31B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0A648-4BB2-4B33-BD05-04526121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1dd18-15d4-40f8-a784-2b081e07b96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AFAC19-715C-42D8-BC9C-F431A669B9BA}">
  <ds:schemaRefs>
    <ds:schemaRef ds:uri="http://schemas.microsoft.com/office/2006/metadata/properties"/>
    <ds:schemaRef ds:uri="a121dd18-15d4-40f8-a784-2b081e07b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BUCKS SCHOOL DISTRICT</vt:lpstr>
    </vt:vector>
  </TitlesOfParts>
  <Company>Central Bucks School Disrict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BUCKS SCHOOL DISTRICT</dc:title>
  <dc:creator>Student</dc:creator>
  <cp:lastModifiedBy>AMBROSINI, MICHELLE</cp:lastModifiedBy>
  <cp:revision>2</cp:revision>
  <cp:lastPrinted>2017-01-05T22:08:00Z</cp:lastPrinted>
  <dcterms:created xsi:type="dcterms:W3CDTF">2023-03-24T21:06:00Z</dcterms:created>
  <dcterms:modified xsi:type="dcterms:W3CDTF">2023-03-24T21:06:00Z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